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A242" w14:textId="77777777" w:rsidR="009821AF" w:rsidRDefault="009270D9">
      <w:pPr>
        <w:tabs>
          <w:tab w:val="right" w:pos="9360"/>
        </w:tabs>
        <w:rPr>
          <w:b/>
          <w:sz w:val="36"/>
          <w:szCs w:val="36"/>
          <w:u w:val="thick"/>
          <w:lang w:val="pt-PT"/>
        </w:rPr>
      </w:pPr>
      <w:r>
        <w:rPr>
          <w:b/>
          <w:sz w:val="36"/>
          <w:szCs w:val="36"/>
          <w:u w:val="thick"/>
          <w:lang w:val="pt-PT"/>
        </w:rPr>
        <w:t xml:space="preserve">CURRICULUM VITAE </w:t>
      </w:r>
    </w:p>
    <w:p w14:paraId="655F88D4" w14:textId="77777777" w:rsidR="009821AF" w:rsidRDefault="00000000">
      <w:pPr>
        <w:spacing w:line="480" w:lineRule="auto"/>
      </w:pPr>
      <w:r>
        <w:rPr>
          <w:noProof/>
        </w:rPr>
        <w:pict w14:anchorId="046DF3AF">
          <v:line id="1027" o:spid="_x0000_s1026" style="position:absolute;z-index:2;visibility:visible;mso-wrap-distance-left:0;mso-wrap-distance-right:0;mso-position-horizontal-relative:text;mso-position-vertical-relative:text;mso-width-relative:page;mso-height-relative:page" from="-9pt,12.5pt" to="459pt,12.5pt"/>
        </w:pict>
      </w:r>
    </w:p>
    <w:p w14:paraId="1D111877" w14:textId="77777777" w:rsidR="009821AF" w:rsidRDefault="009270D9">
      <w:pPr>
        <w:spacing w:line="480" w:lineRule="auto"/>
      </w:pPr>
      <w:r>
        <w:rPr>
          <w:b/>
          <w:sz w:val="36"/>
          <w:szCs w:val="36"/>
          <w:u w:val="single"/>
          <w:lang w:val="pt-PT"/>
        </w:rPr>
        <w:t>SMITA  DAS</w:t>
      </w:r>
    </w:p>
    <w:p w14:paraId="33E452D7" w14:textId="77777777" w:rsidR="009821AF" w:rsidRDefault="009270D9">
      <w:pPr>
        <w:spacing w:line="480" w:lineRule="auto"/>
      </w:pPr>
      <w:r>
        <w:rPr>
          <w:b/>
          <w:sz w:val="28"/>
          <w:szCs w:val="28"/>
          <w:lang w:val="pt-PT"/>
        </w:rPr>
        <w:t>Mobile no:- +91-7002865221</w:t>
      </w:r>
    </w:p>
    <w:p w14:paraId="594AD221" w14:textId="77777777" w:rsidR="009821AF" w:rsidRDefault="009270D9">
      <w:pPr>
        <w:spacing w:line="480" w:lineRule="auto"/>
      </w:pPr>
      <w:r>
        <w:rPr>
          <w:b/>
          <w:sz w:val="28"/>
          <w:szCs w:val="28"/>
          <w:lang w:val="pt-PT"/>
        </w:rPr>
        <w:t>Email:- smita.asn@gmail.com</w:t>
      </w:r>
    </w:p>
    <w:p w14:paraId="266C1588" w14:textId="77777777" w:rsidR="009821AF" w:rsidRDefault="009270D9">
      <w:pPr>
        <w:pStyle w:val="Heading9"/>
        <w:shd w:val="clear" w:color="auto" w:fill="A5A2AE"/>
        <w:spacing w:before="120" w:after="120"/>
        <w:rPr>
          <w:bCs w:val="0"/>
          <w:iCs/>
          <w:sz w:val="28"/>
          <w:szCs w:val="24"/>
        </w:rPr>
      </w:pPr>
      <w:r>
        <w:rPr>
          <w:bCs w:val="0"/>
          <w:iCs/>
          <w:sz w:val="28"/>
          <w:szCs w:val="24"/>
        </w:rPr>
        <w:t xml:space="preserve">Specialization                                                                                                                           </w:t>
      </w:r>
    </w:p>
    <w:p w14:paraId="1B82B835" w14:textId="77777777" w:rsidR="009821AF" w:rsidRDefault="009270D9">
      <w:pPr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Master in Optometry</w:t>
      </w:r>
      <w:proofErr w:type="gramEnd"/>
      <w:r>
        <w:rPr>
          <w:b/>
          <w:sz w:val="28"/>
          <w:szCs w:val="22"/>
        </w:rPr>
        <w:t xml:space="preserve"> and Ophthalmic Technology (MOOT) from </w:t>
      </w:r>
      <w:proofErr w:type="spellStart"/>
      <w:r>
        <w:rPr>
          <w:b/>
          <w:sz w:val="28"/>
          <w:szCs w:val="22"/>
        </w:rPr>
        <w:t>Nims</w:t>
      </w:r>
      <w:proofErr w:type="spellEnd"/>
      <w:r>
        <w:rPr>
          <w:b/>
          <w:sz w:val="28"/>
          <w:szCs w:val="22"/>
        </w:rPr>
        <w:t xml:space="preserve"> University, Jaipur, Rajasthan.</w:t>
      </w:r>
    </w:p>
    <w:p w14:paraId="00E18CC5" w14:textId="77777777" w:rsidR="009821AF" w:rsidRDefault="009821AF">
      <w:pPr>
        <w:rPr>
          <w:b/>
          <w:sz w:val="28"/>
          <w:szCs w:val="22"/>
        </w:rPr>
      </w:pPr>
    </w:p>
    <w:p w14:paraId="67E207ED" w14:textId="77777777" w:rsidR="009821AF" w:rsidRDefault="009270D9">
      <w:pPr>
        <w:rPr>
          <w:b/>
          <w:sz w:val="28"/>
          <w:szCs w:val="22"/>
        </w:rPr>
      </w:pPr>
      <w:r>
        <w:rPr>
          <w:b/>
          <w:sz w:val="28"/>
          <w:szCs w:val="22"/>
        </w:rPr>
        <w:t>Bachelor in clinical optometry (</w:t>
      </w:r>
      <w:proofErr w:type="spellStart"/>
      <w:proofErr w:type="gramStart"/>
      <w:r>
        <w:rPr>
          <w:b/>
          <w:sz w:val="28"/>
          <w:szCs w:val="22"/>
        </w:rPr>
        <w:t>B.Optom</w:t>
      </w:r>
      <w:proofErr w:type="spellEnd"/>
      <w:proofErr w:type="gramEnd"/>
      <w:r>
        <w:rPr>
          <w:b/>
          <w:sz w:val="28"/>
          <w:szCs w:val="22"/>
        </w:rPr>
        <w:t>) full time course from NSHM college of management &amp; technology Durgapur, affiliated to the West Bengal University of Technology, West Bengal.</w:t>
      </w:r>
    </w:p>
    <w:p w14:paraId="65570F4D" w14:textId="77777777" w:rsidR="009821AF" w:rsidRDefault="009821AF">
      <w:pPr>
        <w:jc w:val="center"/>
        <w:rPr>
          <w:b/>
          <w:smallCaps/>
          <w:sz w:val="32"/>
        </w:rPr>
      </w:pPr>
    </w:p>
    <w:p w14:paraId="57F2DA1B" w14:textId="77777777" w:rsidR="009821AF" w:rsidRDefault="009270D9">
      <w:pPr>
        <w:pStyle w:val="Heading9"/>
        <w:shd w:val="clear" w:color="auto" w:fill="A5A2AE"/>
        <w:spacing w:before="120" w:after="120"/>
        <w:rPr>
          <w:bCs w:val="0"/>
          <w:iCs/>
          <w:sz w:val="24"/>
          <w:szCs w:val="24"/>
        </w:rPr>
      </w:pPr>
      <w:r>
        <w:rPr>
          <w:bCs w:val="0"/>
          <w:iCs/>
          <w:sz w:val="28"/>
          <w:szCs w:val="24"/>
        </w:rPr>
        <w:t xml:space="preserve">Objective                                                                                                                           </w:t>
      </w:r>
    </w:p>
    <w:p w14:paraId="1AA6358C" w14:textId="77777777" w:rsidR="009821AF" w:rsidRDefault="009270D9">
      <w:pPr>
        <w:spacing w:after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achieve continual enhancement in my skills and knowledge by joining a reputed organization and use it for the betterment of the society and patients who </w:t>
      </w:r>
      <w:proofErr w:type="gramStart"/>
      <w:r>
        <w:rPr>
          <w:b/>
          <w:sz w:val="28"/>
          <w:szCs w:val="28"/>
        </w:rPr>
        <w:t>are in need of</w:t>
      </w:r>
      <w:proofErr w:type="gramEnd"/>
      <w:r>
        <w:rPr>
          <w:b/>
          <w:sz w:val="28"/>
          <w:szCs w:val="28"/>
        </w:rPr>
        <w:t xml:space="preserve"> assistance.</w:t>
      </w:r>
    </w:p>
    <w:p w14:paraId="7560F95F" w14:textId="77777777" w:rsidR="009821AF" w:rsidRDefault="009821AF">
      <w:pPr>
        <w:rPr>
          <w:b/>
          <w:sz w:val="28"/>
          <w:szCs w:val="28"/>
          <w:lang w:val="pt-PT"/>
        </w:rPr>
      </w:pPr>
    </w:p>
    <w:p w14:paraId="244BB696" w14:textId="77777777" w:rsidR="009821AF" w:rsidRDefault="009270D9">
      <w:pPr>
        <w:pStyle w:val="Heading9"/>
        <w:shd w:val="clear" w:color="auto" w:fill="A5A2AE"/>
        <w:spacing w:before="120" w:after="120"/>
        <w:rPr>
          <w:bCs w:val="0"/>
          <w:iCs/>
          <w:sz w:val="28"/>
          <w:szCs w:val="24"/>
        </w:rPr>
      </w:pPr>
      <w:r>
        <w:rPr>
          <w:sz w:val="28"/>
          <w:szCs w:val="24"/>
        </w:rPr>
        <w:t xml:space="preserve">Academic Qualifications                                                                                                              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50"/>
        <w:gridCol w:w="1800"/>
        <w:gridCol w:w="1440"/>
        <w:gridCol w:w="1440"/>
        <w:gridCol w:w="1260"/>
        <w:gridCol w:w="826"/>
      </w:tblGrid>
      <w:tr w:rsidR="009821AF" w14:paraId="1E84ADEF" w14:textId="77777777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2C0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373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95B" w14:textId="77777777" w:rsidR="009821AF" w:rsidRDefault="009270D9">
            <w:pPr>
              <w:pStyle w:val="Heading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B516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Board/</w:t>
            </w:r>
          </w:p>
          <w:p w14:paraId="314ADC58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29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26B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960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9821AF" w14:paraId="08195618" w14:textId="77777777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D4B" w14:textId="77777777" w:rsidR="009821AF" w:rsidRDefault="009270D9">
            <w:pPr>
              <w:rPr>
                <w:b/>
              </w:rPr>
            </w:pPr>
            <w:proofErr w:type="spellStart"/>
            <w:r>
              <w:rPr>
                <w:b/>
              </w:rPr>
              <w:t>M.Optom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D6C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 xml:space="preserve">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6A4" w14:textId="77777777" w:rsidR="009821AF" w:rsidRDefault="009270D9">
            <w:pPr>
              <w:pStyle w:val="Heading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NIMS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CAF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NIMS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033" w14:textId="77777777" w:rsidR="009821AF" w:rsidRDefault="009270D9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Optometry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A37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69.16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09D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9821AF" w14:paraId="3FDD127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8CE5" w14:textId="77777777" w:rsidR="009821AF" w:rsidRDefault="009821AF">
            <w:pPr>
              <w:jc w:val="center"/>
              <w:rPr>
                <w:b/>
              </w:rPr>
            </w:pPr>
          </w:p>
          <w:p w14:paraId="1612042D" w14:textId="77777777" w:rsidR="009821AF" w:rsidRDefault="009270D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B.Optom</w:t>
            </w:r>
            <w:proofErr w:type="spellEnd"/>
            <w:proofErr w:type="gramEnd"/>
          </w:p>
          <w:p w14:paraId="4C36F87B" w14:textId="77777777" w:rsidR="009821AF" w:rsidRDefault="009821AF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11F" w14:textId="77777777" w:rsidR="009821AF" w:rsidRDefault="009821AF">
            <w:pPr>
              <w:rPr>
                <w:b/>
              </w:rPr>
            </w:pPr>
          </w:p>
          <w:p w14:paraId="0E85C552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935C" w14:textId="77777777" w:rsidR="009821AF" w:rsidRDefault="009270D9">
            <w:pPr>
              <w:pStyle w:val="Heading4"/>
              <w:rPr>
                <w:i w:val="0"/>
                <w:color w:val="auto"/>
              </w:rPr>
            </w:pPr>
            <w:r>
              <w:rPr>
                <w:i w:val="0"/>
                <w:color w:val="auto"/>
                <w:sz w:val="22"/>
              </w:rPr>
              <w:t>NSHM COLLEGE OF MANAGEMENT &amp; TECHNOLOGY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0F95" w14:textId="77777777" w:rsidR="009821AF" w:rsidRDefault="009821AF">
            <w:pPr>
              <w:jc w:val="center"/>
              <w:rPr>
                <w:b/>
              </w:rPr>
            </w:pPr>
          </w:p>
          <w:p w14:paraId="4D6394D4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WBUT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70B8" w14:textId="77777777" w:rsidR="009821AF" w:rsidRDefault="009270D9">
            <w:pPr>
              <w:pStyle w:val="Heading4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Optometry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054E" w14:textId="77777777" w:rsidR="009821AF" w:rsidRDefault="009821AF">
            <w:pPr>
              <w:jc w:val="center"/>
              <w:rPr>
                <w:b/>
              </w:rPr>
            </w:pPr>
          </w:p>
          <w:p w14:paraId="64FE5F98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45C7" w14:textId="77777777" w:rsidR="009821AF" w:rsidRDefault="009821AF">
            <w:pPr>
              <w:jc w:val="center"/>
              <w:rPr>
                <w:b/>
              </w:rPr>
            </w:pPr>
          </w:p>
          <w:p w14:paraId="3ECFAAED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9821AF" w14:paraId="0462D59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324" w14:textId="77777777" w:rsidR="009821AF" w:rsidRDefault="009821AF">
            <w:pPr>
              <w:jc w:val="center"/>
              <w:rPr>
                <w:b/>
              </w:rPr>
            </w:pPr>
          </w:p>
          <w:p w14:paraId="35945BFE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 xml:space="preserve">10+2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F6CB" w14:textId="77777777" w:rsidR="009821AF" w:rsidRDefault="009821AF">
            <w:pPr>
              <w:rPr>
                <w:b/>
              </w:rPr>
            </w:pPr>
          </w:p>
          <w:p w14:paraId="089D8338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BB09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 xml:space="preserve">BARPETA M.C COLLEGE, ASSAM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0AE1" w14:textId="77777777" w:rsidR="009821AF" w:rsidRDefault="009270D9">
            <w:pPr>
              <w:pStyle w:val="Heading4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AHSEC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45EF" w14:textId="77777777" w:rsidR="009821AF" w:rsidRDefault="009821AF">
            <w:pPr>
              <w:rPr>
                <w:b/>
              </w:rPr>
            </w:pPr>
          </w:p>
          <w:p w14:paraId="342CC6C1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A75E" w14:textId="77777777" w:rsidR="009821AF" w:rsidRDefault="009821AF">
            <w:pPr>
              <w:jc w:val="center"/>
              <w:rPr>
                <w:b/>
              </w:rPr>
            </w:pPr>
          </w:p>
          <w:p w14:paraId="6A0E7F09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 xml:space="preserve">      58</w:t>
            </w:r>
          </w:p>
          <w:p w14:paraId="492C7DD2" w14:textId="77777777" w:rsidR="009821AF" w:rsidRDefault="009821AF">
            <w:pPr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BD4D" w14:textId="77777777" w:rsidR="009821AF" w:rsidRDefault="009821AF">
            <w:pPr>
              <w:jc w:val="center"/>
              <w:rPr>
                <w:b/>
              </w:rPr>
            </w:pPr>
          </w:p>
          <w:p w14:paraId="1DE20EE9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</w:tr>
      <w:tr w:rsidR="009821AF" w14:paraId="1BEE34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C120" w14:textId="77777777" w:rsidR="009821AF" w:rsidRDefault="009821AF">
            <w:pPr>
              <w:jc w:val="center"/>
              <w:rPr>
                <w:b/>
              </w:rPr>
            </w:pPr>
          </w:p>
          <w:p w14:paraId="3162C157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02D8" w14:textId="77777777" w:rsidR="009821AF" w:rsidRDefault="009821AF">
            <w:pPr>
              <w:jc w:val="center"/>
              <w:rPr>
                <w:b/>
              </w:rPr>
            </w:pPr>
          </w:p>
          <w:p w14:paraId="7999E2F2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lastRenderedPageBreak/>
              <w:t>2004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4CE3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BARPETA </w:t>
            </w:r>
            <w:r>
              <w:rPr>
                <w:b/>
              </w:rPr>
              <w:lastRenderedPageBreak/>
              <w:t>J.R.P GIRLS’ HIGH SCHOOL, ASSAM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463" w14:textId="77777777" w:rsidR="009821AF" w:rsidRDefault="009821AF">
            <w:pPr>
              <w:jc w:val="center"/>
              <w:rPr>
                <w:b/>
              </w:rPr>
            </w:pPr>
          </w:p>
          <w:p w14:paraId="42805572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lastRenderedPageBreak/>
              <w:t>SEBA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DD71" w14:textId="77777777" w:rsidR="009821AF" w:rsidRDefault="009821AF">
            <w:pPr>
              <w:pStyle w:val="Heading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886" w14:textId="77777777" w:rsidR="009821AF" w:rsidRDefault="009821AF">
            <w:pPr>
              <w:jc w:val="center"/>
              <w:rPr>
                <w:b/>
              </w:rPr>
            </w:pPr>
          </w:p>
          <w:p w14:paraId="6EC9D9AA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68</w:t>
            </w:r>
          </w:p>
          <w:p w14:paraId="50B0388E" w14:textId="77777777" w:rsidR="009821AF" w:rsidRDefault="009821AF">
            <w:pPr>
              <w:rPr>
                <w:b/>
              </w:rPr>
            </w:pPr>
          </w:p>
          <w:p w14:paraId="13768BB6" w14:textId="77777777" w:rsidR="009821AF" w:rsidRDefault="009821AF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7CB7" w14:textId="77777777" w:rsidR="009821AF" w:rsidRDefault="009821AF">
            <w:pPr>
              <w:jc w:val="center"/>
              <w:rPr>
                <w:b/>
              </w:rPr>
            </w:pPr>
          </w:p>
          <w:p w14:paraId="69EF49C7" w14:textId="77777777" w:rsidR="009821AF" w:rsidRDefault="009270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1st</w:t>
            </w:r>
          </w:p>
        </w:tc>
      </w:tr>
    </w:tbl>
    <w:p w14:paraId="1C5591B9" w14:textId="77777777" w:rsidR="009821AF" w:rsidRDefault="009821AF">
      <w:pPr>
        <w:rPr>
          <w:b/>
          <w:sz w:val="28"/>
          <w:szCs w:val="28"/>
          <w:lang w:val="pt-PT"/>
        </w:rPr>
      </w:pPr>
    </w:p>
    <w:p w14:paraId="19C43017" w14:textId="77777777" w:rsidR="009821AF" w:rsidRDefault="009270D9">
      <w:pPr>
        <w:pStyle w:val="Heading9"/>
        <w:shd w:val="clear" w:color="auto" w:fill="A5A2AE"/>
        <w:spacing w:before="120" w:after="120"/>
        <w:rPr>
          <w:bCs w:val="0"/>
          <w:iCs/>
          <w:sz w:val="24"/>
          <w:szCs w:val="24"/>
        </w:rPr>
      </w:pPr>
      <w:r>
        <w:rPr>
          <w:bCs w:val="0"/>
          <w:iCs/>
          <w:sz w:val="28"/>
          <w:szCs w:val="24"/>
        </w:rPr>
        <w:t xml:space="preserve">Other Qualification                                                                                                                           </w:t>
      </w:r>
    </w:p>
    <w:p w14:paraId="16759995" w14:textId="77777777" w:rsidR="009821AF" w:rsidRDefault="009270D9">
      <w:pPr>
        <w:numPr>
          <w:ilvl w:val="0"/>
          <w:numId w:val="9"/>
        </w:numPr>
        <w:spacing w:after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Attended a one-day training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on </w:t>
      </w:r>
      <w:r>
        <w:rPr>
          <w:b/>
          <w:bCs/>
          <w:sz w:val="28"/>
          <w:szCs w:val="28"/>
        </w:rPr>
        <w:t>“Vision therapy”</w:t>
      </w:r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Sankara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Nethralaya</w:t>
      </w:r>
      <w:proofErr w:type="spellEnd"/>
      <w:r>
        <w:rPr>
          <w:b/>
          <w:sz w:val="28"/>
          <w:szCs w:val="28"/>
        </w:rPr>
        <w:t>.</w:t>
      </w:r>
    </w:p>
    <w:p w14:paraId="38919796" w14:textId="77777777" w:rsidR="009821AF" w:rsidRDefault="009270D9">
      <w:pPr>
        <w:numPr>
          <w:ilvl w:val="0"/>
          <w:numId w:val="9"/>
        </w:numPr>
        <w:spacing w:after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the Certificate Course in Optical Sales, under the seal of the Medical Research Foundation and </w:t>
      </w:r>
      <w:proofErr w:type="spellStart"/>
      <w:r>
        <w:rPr>
          <w:b/>
          <w:sz w:val="28"/>
          <w:szCs w:val="28"/>
        </w:rPr>
        <w:t>Silmo</w:t>
      </w:r>
      <w:proofErr w:type="spellEnd"/>
      <w:r>
        <w:rPr>
          <w:b/>
          <w:sz w:val="28"/>
          <w:szCs w:val="28"/>
        </w:rPr>
        <w:t xml:space="preserve"> Essilor Trust at Chennai.</w:t>
      </w:r>
    </w:p>
    <w:p w14:paraId="447120A5" w14:textId="77777777" w:rsidR="009821AF" w:rsidRDefault="009821AF">
      <w:pPr>
        <w:rPr>
          <w:b/>
          <w:sz w:val="28"/>
          <w:szCs w:val="28"/>
          <w:lang w:val="pt-PT"/>
        </w:rPr>
      </w:pPr>
    </w:p>
    <w:p w14:paraId="42FE3AE6" w14:textId="77777777" w:rsidR="009821AF" w:rsidRDefault="009270D9">
      <w:pPr>
        <w:pStyle w:val="Heading9"/>
        <w:shd w:val="clear" w:color="auto" w:fill="A5A2AE"/>
        <w:tabs>
          <w:tab w:val="right" w:pos="9360"/>
        </w:tabs>
        <w:spacing w:before="120" w:after="120"/>
        <w:rPr>
          <w:bCs w:val="0"/>
          <w:iCs/>
          <w:sz w:val="28"/>
          <w:szCs w:val="24"/>
        </w:rPr>
      </w:pPr>
      <w:r>
        <w:rPr>
          <w:bCs w:val="0"/>
          <w:iCs/>
          <w:sz w:val="28"/>
          <w:szCs w:val="24"/>
        </w:rPr>
        <w:t>Working Experience</w:t>
      </w:r>
    </w:p>
    <w:p w14:paraId="2E26650B" w14:textId="77777777" w:rsidR="001D5D95" w:rsidRPr="000C4437" w:rsidRDefault="001D5D95" w:rsidP="001D5D95">
      <w:pPr>
        <w:pStyle w:val="ListParagraph"/>
        <w:numPr>
          <w:ilvl w:val="0"/>
          <w:numId w:val="10"/>
        </w:numPr>
        <w:rPr>
          <w:b/>
          <w:sz w:val="28"/>
        </w:rPr>
      </w:pPr>
      <w:r w:rsidRPr="001D5D95">
        <w:rPr>
          <w:b/>
          <w:sz w:val="28"/>
        </w:rPr>
        <w:t xml:space="preserve">Presently working </w:t>
      </w:r>
      <w:r w:rsidRPr="000C4437">
        <w:rPr>
          <w:b/>
          <w:sz w:val="28"/>
        </w:rPr>
        <w:t xml:space="preserve">as an assistant professor (optometry) at assam Royal Global </w:t>
      </w:r>
      <w:proofErr w:type="gramStart"/>
      <w:r w:rsidRPr="000C4437">
        <w:rPr>
          <w:b/>
          <w:sz w:val="28"/>
        </w:rPr>
        <w:t>University ,</w:t>
      </w:r>
      <w:proofErr w:type="gramEnd"/>
      <w:r w:rsidRPr="000C4437">
        <w:rPr>
          <w:b/>
          <w:sz w:val="28"/>
        </w:rPr>
        <w:t xml:space="preserve"> from November 2021</w:t>
      </w:r>
    </w:p>
    <w:p w14:paraId="11FF2885" w14:textId="77777777" w:rsidR="001D5D95" w:rsidRPr="000C4437" w:rsidRDefault="001D5D95" w:rsidP="001D5D95">
      <w:pPr>
        <w:pStyle w:val="ListParagraph"/>
        <w:tabs>
          <w:tab w:val="left" w:pos="450"/>
        </w:tabs>
        <w:ind w:left="450"/>
        <w:rPr>
          <w:b/>
          <w:sz w:val="28"/>
        </w:rPr>
      </w:pPr>
    </w:p>
    <w:p w14:paraId="04C241C6" w14:textId="77777777" w:rsidR="001D5D95" w:rsidRDefault="001D5D95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Worded as a consultant optometrist at T. R Optical, </w:t>
      </w:r>
      <w:proofErr w:type="spellStart"/>
      <w:r>
        <w:rPr>
          <w:b/>
          <w:sz w:val="28"/>
        </w:rPr>
        <w:t>Howly</w:t>
      </w:r>
      <w:proofErr w:type="spellEnd"/>
      <w:r>
        <w:rPr>
          <w:b/>
          <w:sz w:val="28"/>
        </w:rPr>
        <w:t>, from January 2021 to October 2021</w:t>
      </w:r>
    </w:p>
    <w:p w14:paraId="2B61F909" w14:textId="77777777" w:rsidR="001D5D95" w:rsidRPr="001D5D95" w:rsidRDefault="001D5D95" w:rsidP="001D5D95">
      <w:pPr>
        <w:pStyle w:val="ListParagraph"/>
        <w:tabs>
          <w:tab w:val="left" w:pos="450"/>
        </w:tabs>
        <w:ind w:left="450"/>
        <w:rPr>
          <w:b/>
          <w:sz w:val="28"/>
        </w:rPr>
      </w:pPr>
    </w:p>
    <w:p w14:paraId="689B9945" w14:textId="77777777" w:rsidR="009821AF" w:rsidRPr="000C4437" w:rsidRDefault="001D5D95">
      <w:pPr>
        <w:pStyle w:val="ListParagraph"/>
        <w:numPr>
          <w:ilvl w:val="0"/>
          <w:numId w:val="10"/>
        </w:numPr>
        <w:rPr>
          <w:b/>
          <w:sz w:val="28"/>
        </w:rPr>
      </w:pPr>
      <w:r w:rsidRPr="000C4437">
        <w:rPr>
          <w:b/>
          <w:sz w:val="28"/>
        </w:rPr>
        <w:t>W</w:t>
      </w:r>
      <w:r w:rsidR="009270D9" w:rsidRPr="000C4437">
        <w:rPr>
          <w:b/>
          <w:sz w:val="28"/>
        </w:rPr>
        <w:t>ork</w:t>
      </w:r>
      <w:r w:rsidRPr="000C4437">
        <w:rPr>
          <w:b/>
          <w:sz w:val="28"/>
        </w:rPr>
        <w:t>ed</w:t>
      </w:r>
      <w:r w:rsidR="009270D9" w:rsidRPr="000C4437">
        <w:rPr>
          <w:b/>
          <w:sz w:val="28"/>
        </w:rPr>
        <w:t xml:space="preserve"> as an assistant professor (optometry) at assam </w:t>
      </w:r>
      <w:proofErr w:type="gramStart"/>
      <w:r w:rsidR="009270D9" w:rsidRPr="000C4437">
        <w:rPr>
          <w:b/>
          <w:sz w:val="28"/>
        </w:rPr>
        <w:t>down town</w:t>
      </w:r>
      <w:proofErr w:type="gramEnd"/>
      <w:r w:rsidR="009270D9" w:rsidRPr="000C4437">
        <w:rPr>
          <w:b/>
          <w:sz w:val="28"/>
        </w:rPr>
        <w:t xml:space="preserve"> University from August 2017</w:t>
      </w:r>
      <w:r w:rsidRPr="000C4437">
        <w:rPr>
          <w:b/>
          <w:sz w:val="28"/>
        </w:rPr>
        <w:t xml:space="preserve"> to Dec 2020</w:t>
      </w:r>
      <w:r w:rsidR="009270D9" w:rsidRPr="000C4437">
        <w:rPr>
          <w:b/>
          <w:sz w:val="28"/>
        </w:rPr>
        <w:t>.</w:t>
      </w:r>
    </w:p>
    <w:p w14:paraId="3453E574" w14:textId="77777777" w:rsidR="009270D9" w:rsidRPr="000C4437" w:rsidRDefault="009270D9" w:rsidP="009270D9">
      <w:pPr>
        <w:pStyle w:val="ListParagraph"/>
        <w:tabs>
          <w:tab w:val="left" w:pos="450"/>
        </w:tabs>
        <w:ind w:left="450"/>
        <w:rPr>
          <w:b/>
          <w:sz w:val="28"/>
        </w:rPr>
      </w:pPr>
    </w:p>
    <w:p w14:paraId="11965083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Worked as an optometrist at </w:t>
      </w:r>
      <w:proofErr w:type="spellStart"/>
      <w:r>
        <w:rPr>
          <w:b/>
          <w:sz w:val="28"/>
        </w:rPr>
        <w:t>anant</w:t>
      </w:r>
      <w:proofErr w:type="spellEnd"/>
      <w:r>
        <w:rPr>
          <w:b/>
          <w:sz w:val="28"/>
        </w:rPr>
        <w:t xml:space="preserve"> vision optical shop </w:t>
      </w:r>
      <w:proofErr w:type="spellStart"/>
      <w:proofErr w:type="gramStart"/>
      <w:r>
        <w:rPr>
          <w:b/>
          <w:sz w:val="28"/>
        </w:rPr>
        <w:t>panbazar</w:t>
      </w:r>
      <w:proofErr w:type="spellEnd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Guwahati, from </w:t>
      </w:r>
      <w:proofErr w:type="spellStart"/>
      <w:r>
        <w:rPr>
          <w:b/>
          <w:sz w:val="28"/>
        </w:rPr>
        <w:t>june</w:t>
      </w:r>
      <w:proofErr w:type="spellEnd"/>
      <w:r>
        <w:rPr>
          <w:b/>
          <w:sz w:val="28"/>
        </w:rPr>
        <w:t xml:space="preserve"> 2015Worked to </w:t>
      </w:r>
      <w:proofErr w:type="spellStart"/>
      <w:r>
        <w:rPr>
          <w:b/>
          <w:sz w:val="28"/>
        </w:rPr>
        <w:t>july</w:t>
      </w:r>
      <w:proofErr w:type="spellEnd"/>
      <w:r>
        <w:rPr>
          <w:b/>
          <w:sz w:val="28"/>
        </w:rPr>
        <w:t xml:space="preserve"> 2017. </w:t>
      </w:r>
    </w:p>
    <w:p w14:paraId="4E9B5C00" w14:textId="77777777" w:rsidR="009821AF" w:rsidRDefault="009821AF">
      <w:pPr>
        <w:rPr>
          <w:b/>
          <w:sz w:val="28"/>
        </w:rPr>
      </w:pPr>
    </w:p>
    <w:p w14:paraId="39253E7F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Worked as an optometrist at Titan eye plus optical showroom, </w:t>
      </w:r>
      <w:proofErr w:type="spellStart"/>
      <w:r>
        <w:rPr>
          <w:b/>
          <w:sz w:val="28"/>
        </w:rPr>
        <w:t>ulubari</w:t>
      </w:r>
      <w:proofErr w:type="spellEnd"/>
      <w:r>
        <w:rPr>
          <w:b/>
          <w:sz w:val="28"/>
        </w:rPr>
        <w:t xml:space="preserve">, G.S road, Guwahati, from Jan 2014 to </w:t>
      </w:r>
      <w:proofErr w:type="spellStart"/>
      <w:proofErr w:type="gramStart"/>
      <w:r>
        <w:rPr>
          <w:b/>
          <w:sz w:val="28"/>
        </w:rPr>
        <w:t>may</w:t>
      </w:r>
      <w:proofErr w:type="spellEnd"/>
      <w:proofErr w:type="gramEnd"/>
      <w:r>
        <w:rPr>
          <w:b/>
          <w:sz w:val="28"/>
        </w:rPr>
        <w:t xml:space="preserve"> 2015.</w:t>
      </w:r>
    </w:p>
    <w:p w14:paraId="64DB6773" w14:textId="77777777" w:rsidR="009821AF" w:rsidRDefault="009821AF">
      <w:pPr>
        <w:ind w:left="90"/>
        <w:rPr>
          <w:b/>
          <w:sz w:val="28"/>
        </w:rPr>
      </w:pPr>
    </w:p>
    <w:p w14:paraId="501C9466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Worked as a consultant optometrist at Perfect Vision optical, Mirza, from Jan 2013 to </w:t>
      </w:r>
      <w:proofErr w:type="spellStart"/>
      <w:r>
        <w:rPr>
          <w:b/>
          <w:sz w:val="28"/>
        </w:rPr>
        <w:t>decmber</w:t>
      </w:r>
      <w:proofErr w:type="spellEnd"/>
      <w:r>
        <w:rPr>
          <w:b/>
          <w:sz w:val="28"/>
        </w:rPr>
        <w:t xml:space="preserve"> 2013.</w:t>
      </w:r>
    </w:p>
    <w:p w14:paraId="7375DCED" w14:textId="77777777" w:rsidR="009821AF" w:rsidRDefault="009821AF">
      <w:pPr>
        <w:pStyle w:val="ListParagraph"/>
        <w:ind w:left="450"/>
        <w:rPr>
          <w:b/>
          <w:sz w:val="28"/>
        </w:rPr>
      </w:pPr>
    </w:p>
    <w:p w14:paraId="0BA96211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Worked as a clinical optometrist at Lions eye Hospital Guwahati from June 2012 to Dec 2012.</w:t>
      </w:r>
    </w:p>
    <w:p w14:paraId="7C23E44A" w14:textId="77777777" w:rsidR="009821AF" w:rsidRDefault="009821AF">
      <w:pPr>
        <w:pStyle w:val="ListParagraph"/>
        <w:ind w:left="450"/>
        <w:rPr>
          <w:b/>
          <w:sz w:val="28"/>
        </w:rPr>
      </w:pPr>
    </w:p>
    <w:p w14:paraId="07F9DAFB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Worked as a part time consultant optometrist at MISSION OF MERCY HOSPITAL (ASSEMBLY OF GOD CHURCH HOSPITAL) from January 2012 to May 2012.</w:t>
      </w:r>
    </w:p>
    <w:p w14:paraId="17527879" w14:textId="77777777" w:rsidR="009821AF" w:rsidRDefault="009821AF">
      <w:pPr>
        <w:pStyle w:val="ListParagraph"/>
        <w:ind w:left="450"/>
        <w:rPr>
          <w:b/>
          <w:sz w:val="28"/>
        </w:rPr>
      </w:pPr>
    </w:p>
    <w:p w14:paraId="51E470A7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Worked as a private </w:t>
      </w:r>
      <w:proofErr w:type="spellStart"/>
      <w:r>
        <w:rPr>
          <w:b/>
          <w:sz w:val="28"/>
        </w:rPr>
        <w:t>practioner</w:t>
      </w:r>
      <w:proofErr w:type="spellEnd"/>
      <w:r>
        <w:rPr>
          <w:b/>
          <w:sz w:val="28"/>
        </w:rPr>
        <w:t xml:space="preserve"> also at Eye Vision Optical Shop, Kolkata.</w:t>
      </w:r>
    </w:p>
    <w:p w14:paraId="43C2A76F" w14:textId="77777777" w:rsidR="009821AF" w:rsidRDefault="009821AF">
      <w:pPr>
        <w:rPr>
          <w:b/>
          <w:sz w:val="28"/>
        </w:rPr>
      </w:pPr>
    </w:p>
    <w:p w14:paraId="1D9E3554" w14:textId="77777777" w:rsidR="009821AF" w:rsidRDefault="009270D9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Worked as a consultant optometrist at </w:t>
      </w:r>
      <w:proofErr w:type="spellStart"/>
      <w:r>
        <w:rPr>
          <w:b/>
          <w:sz w:val="28"/>
        </w:rPr>
        <w:t>himalaya</w:t>
      </w:r>
      <w:proofErr w:type="spellEnd"/>
      <w:r>
        <w:rPr>
          <w:b/>
          <w:sz w:val="28"/>
        </w:rPr>
        <w:t xml:space="preserve"> optical from 15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2011 to December 2011.</w:t>
      </w:r>
    </w:p>
    <w:p w14:paraId="59708F7C" w14:textId="77777777" w:rsidR="009821AF" w:rsidRDefault="009821AF">
      <w:pPr>
        <w:rPr>
          <w:b/>
          <w:sz w:val="28"/>
        </w:rPr>
      </w:pPr>
    </w:p>
    <w:p w14:paraId="4E3D7C2F" w14:textId="77777777" w:rsidR="009821AF" w:rsidRDefault="009270D9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as an intern optometrist at SANKARA NETRALAYA for 10 </w:t>
      </w:r>
      <w:proofErr w:type="gramStart"/>
      <w:r>
        <w:rPr>
          <w:b/>
          <w:sz w:val="28"/>
          <w:szCs w:val="28"/>
        </w:rPr>
        <w:t>month</w:t>
      </w:r>
      <w:proofErr w:type="gramEnd"/>
      <w:r>
        <w:rPr>
          <w:b/>
          <w:sz w:val="28"/>
          <w:szCs w:val="28"/>
        </w:rPr>
        <w:t xml:space="preserve"> from 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2010 to 31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2011.</w:t>
      </w:r>
    </w:p>
    <w:p w14:paraId="27D205BF" w14:textId="77777777" w:rsidR="009821AF" w:rsidRDefault="009821AF">
      <w:pPr>
        <w:rPr>
          <w:b/>
          <w:sz w:val="28"/>
          <w:szCs w:val="28"/>
        </w:rPr>
      </w:pPr>
    </w:p>
    <w:p w14:paraId="3F332EBA" w14:textId="77777777" w:rsidR="009821AF" w:rsidRDefault="009270D9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Worked at NHSM DRISTI eye clinic, DURGAPUR from Jan 2009 to June 2010.</w:t>
      </w:r>
    </w:p>
    <w:p w14:paraId="29947435" w14:textId="77777777" w:rsidR="009821AF" w:rsidRDefault="009821AF">
      <w:pPr>
        <w:rPr>
          <w:b/>
          <w:sz w:val="28"/>
          <w:szCs w:val="28"/>
        </w:rPr>
      </w:pPr>
    </w:p>
    <w:p w14:paraId="3F3AD88A" w14:textId="77777777" w:rsidR="009821AF" w:rsidRDefault="009821AF">
      <w:pPr>
        <w:ind w:left="90"/>
        <w:rPr>
          <w:b/>
          <w:sz w:val="28"/>
          <w:szCs w:val="28"/>
        </w:rPr>
      </w:pPr>
    </w:p>
    <w:p w14:paraId="4F920451" w14:textId="77777777" w:rsidR="009821AF" w:rsidRDefault="009270D9">
      <w:pPr>
        <w:pStyle w:val="Heading9"/>
        <w:shd w:val="clear" w:color="auto" w:fill="A5A2AE"/>
        <w:spacing w:before="120" w:after="1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Areas of Interest</w:t>
      </w:r>
    </w:p>
    <w:p w14:paraId="2FBC7DA1" w14:textId="77777777" w:rsidR="009821AF" w:rsidRDefault="009821AF"/>
    <w:p w14:paraId="6D2C5A09" w14:textId="77777777" w:rsidR="009821AF" w:rsidRDefault="009270D9">
      <w:pPr>
        <w:numPr>
          <w:ilvl w:val="0"/>
          <w:numId w:val="12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Refractive Error correction.</w:t>
      </w:r>
    </w:p>
    <w:p w14:paraId="5986EF39" w14:textId="77777777" w:rsidR="009821AF" w:rsidRDefault="009270D9">
      <w:pPr>
        <w:numPr>
          <w:ilvl w:val="0"/>
          <w:numId w:val="12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Clinical Diagnosis of various diseases using slit lamp.</w:t>
      </w:r>
    </w:p>
    <w:p w14:paraId="28944389" w14:textId="77777777" w:rsidR="009821AF" w:rsidRDefault="009270D9">
      <w:pPr>
        <w:numPr>
          <w:ilvl w:val="0"/>
          <w:numId w:val="12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Contact lenses.</w:t>
      </w:r>
    </w:p>
    <w:p w14:paraId="5AEFB2D6" w14:textId="77777777" w:rsidR="009821AF" w:rsidRDefault="009270D9">
      <w:pPr>
        <w:numPr>
          <w:ilvl w:val="0"/>
          <w:numId w:val="12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Low vision devices.</w:t>
      </w:r>
    </w:p>
    <w:p w14:paraId="38ACB44D" w14:textId="77777777" w:rsidR="009821AF" w:rsidRDefault="009270D9">
      <w:pPr>
        <w:numPr>
          <w:ilvl w:val="0"/>
          <w:numId w:val="12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Dispensing optics</w:t>
      </w:r>
    </w:p>
    <w:p w14:paraId="548DD1C7" w14:textId="77777777" w:rsidR="009821AF" w:rsidRDefault="009821AF">
      <w:pPr>
        <w:spacing w:after="113"/>
        <w:rPr>
          <w:b/>
          <w:sz w:val="28"/>
          <w:szCs w:val="26"/>
        </w:rPr>
      </w:pPr>
    </w:p>
    <w:p w14:paraId="5FB59708" w14:textId="77777777" w:rsidR="009821AF" w:rsidRDefault="009821AF">
      <w:pPr>
        <w:spacing w:after="113"/>
        <w:rPr>
          <w:b/>
          <w:sz w:val="26"/>
          <w:szCs w:val="26"/>
        </w:rPr>
      </w:pPr>
    </w:p>
    <w:p w14:paraId="547002A5" w14:textId="77777777" w:rsidR="009821AF" w:rsidRDefault="009270D9">
      <w:pPr>
        <w:pStyle w:val="Heading9"/>
        <w:shd w:val="clear" w:color="auto" w:fill="A5A2AE"/>
        <w:spacing w:before="120" w:after="120"/>
        <w:rPr>
          <w:sz w:val="28"/>
        </w:rPr>
      </w:pPr>
      <w:proofErr w:type="spellStart"/>
      <w:r>
        <w:rPr>
          <w:sz w:val="28"/>
        </w:rPr>
        <w:t>Extra Curricular</w:t>
      </w:r>
      <w:proofErr w:type="spellEnd"/>
      <w:r>
        <w:rPr>
          <w:sz w:val="28"/>
        </w:rPr>
        <w:t xml:space="preserve"> Activities</w:t>
      </w:r>
    </w:p>
    <w:p w14:paraId="68224DA1" w14:textId="77777777" w:rsidR="009821AF" w:rsidRDefault="009270D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Attended 34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All India Optometry </w:t>
      </w:r>
      <w:proofErr w:type="gramStart"/>
      <w:r>
        <w:rPr>
          <w:b/>
          <w:sz w:val="28"/>
        </w:rPr>
        <w:t>Conference  at</w:t>
      </w:r>
      <w:proofErr w:type="gramEnd"/>
      <w:r>
        <w:rPr>
          <w:b/>
          <w:sz w:val="28"/>
        </w:rPr>
        <w:t xml:space="preserve"> AMRITSAR, PUNJAB, INDIA</w:t>
      </w:r>
    </w:p>
    <w:p w14:paraId="07090397" w14:textId="77777777" w:rsidR="009821AF" w:rsidRDefault="009270D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Attended Pediatric Ophthalmology &amp; Strabismus Update on 20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>&amp; 21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Feb 2010 at LV PRASAD EYE INSTITUTE, VISAKHAPATNAM, INDIA</w:t>
      </w:r>
    </w:p>
    <w:p w14:paraId="7FDB731F" w14:textId="77777777" w:rsidR="009821AF" w:rsidRDefault="009270D9">
      <w:pPr>
        <w:pStyle w:val="ListParagraph"/>
        <w:numPr>
          <w:ilvl w:val="0"/>
          <w:numId w:val="4"/>
        </w:numPr>
        <w:tabs>
          <w:tab w:val="left" w:pos="2430"/>
        </w:tabs>
        <w:rPr>
          <w:b/>
          <w:sz w:val="28"/>
        </w:rPr>
      </w:pPr>
      <w:r>
        <w:rPr>
          <w:b/>
          <w:sz w:val="28"/>
        </w:rPr>
        <w:t>Participated in Community Screening and outreach camps conducted by SANKARA NETHRALAYA, KOLKATA.</w:t>
      </w:r>
    </w:p>
    <w:p w14:paraId="20DC601A" w14:textId="77777777" w:rsidR="009821AF" w:rsidRDefault="009821AF">
      <w:pPr>
        <w:rPr>
          <w:b/>
          <w:sz w:val="32"/>
        </w:rPr>
      </w:pPr>
    </w:p>
    <w:p w14:paraId="415F9864" w14:textId="77777777" w:rsidR="009821AF" w:rsidRDefault="009821AF">
      <w:pPr>
        <w:rPr>
          <w:b/>
          <w:sz w:val="32"/>
        </w:rPr>
      </w:pPr>
    </w:p>
    <w:p w14:paraId="0B661118" w14:textId="77777777" w:rsidR="009821AF" w:rsidRDefault="009270D9">
      <w:pPr>
        <w:pStyle w:val="Heading9"/>
        <w:shd w:val="clear" w:color="auto" w:fill="A5A2AE"/>
        <w:spacing w:before="120" w:after="120"/>
        <w:rPr>
          <w:sz w:val="28"/>
        </w:rPr>
      </w:pPr>
      <w:r>
        <w:rPr>
          <w:sz w:val="28"/>
        </w:rPr>
        <w:t>Field of work known</w:t>
      </w:r>
    </w:p>
    <w:p w14:paraId="65AA743F" w14:textId="77777777" w:rsidR="009821AF" w:rsidRDefault="009270D9">
      <w:pPr>
        <w:pStyle w:val="ListParagraph"/>
        <w:numPr>
          <w:ilvl w:val="0"/>
          <w:numId w:val="1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Retinoscopy with Streak retinoscope. </w:t>
      </w:r>
    </w:p>
    <w:p w14:paraId="573A8D5F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Keratometry with Auto </w:t>
      </w:r>
      <w:proofErr w:type="spellStart"/>
      <w:r>
        <w:rPr>
          <w:b/>
          <w:sz w:val="28"/>
          <w:szCs w:val="26"/>
        </w:rPr>
        <w:t>keratometer</w:t>
      </w:r>
      <w:proofErr w:type="spellEnd"/>
      <w:r>
        <w:rPr>
          <w:b/>
          <w:sz w:val="28"/>
          <w:szCs w:val="26"/>
        </w:rPr>
        <w:t xml:space="preserve"> &amp; Bausch and Lomb.</w:t>
      </w:r>
    </w:p>
    <w:p w14:paraId="7C4E5258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Slit lamp viewing of various anterior segment diseases of eye.</w:t>
      </w:r>
    </w:p>
    <w:p w14:paraId="63B9FC31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Tonometry with Schiotz tonometer and Applanation tonometer.</w:t>
      </w:r>
    </w:p>
    <w:p w14:paraId="710CD850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Fundus Examination with a 90D lens and distant direct ophthalmoscope. </w:t>
      </w:r>
    </w:p>
    <w:p w14:paraId="14D36037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Syringing for the patency of lacrimal passage.</w:t>
      </w:r>
    </w:p>
    <w:p w14:paraId="0C1EC7DE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Digital Biometry Reading</w:t>
      </w:r>
    </w:p>
    <w:p w14:paraId="13E657BC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Auto refractometer-</w:t>
      </w:r>
    </w:p>
    <w:p w14:paraId="06C070BC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Pachymetry-Alcon.</w:t>
      </w:r>
    </w:p>
    <w:p w14:paraId="1FB1A0EF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Measurement of squint with prisms. </w:t>
      </w:r>
    </w:p>
    <w:p w14:paraId="7C77B2FC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Measurement of bifocal &amp; progressive lenses.</w:t>
      </w:r>
    </w:p>
    <w:p w14:paraId="171A564D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Contact lenses fitting procedures and </w:t>
      </w:r>
      <w:proofErr w:type="gramStart"/>
      <w:r>
        <w:rPr>
          <w:b/>
          <w:sz w:val="28"/>
          <w:szCs w:val="26"/>
        </w:rPr>
        <w:t>Evaluation</w:t>
      </w:r>
      <w:proofErr w:type="gramEnd"/>
      <w:r>
        <w:rPr>
          <w:b/>
          <w:sz w:val="28"/>
          <w:szCs w:val="26"/>
        </w:rPr>
        <w:t xml:space="preserve"> </w:t>
      </w:r>
    </w:p>
    <w:p w14:paraId="686D790C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Low Vision Aid trial.</w:t>
      </w:r>
    </w:p>
    <w:p w14:paraId="4AC9C096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Dry eye evaluation.</w:t>
      </w:r>
    </w:p>
    <w:p w14:paraId="38EE24AB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Ptosis evaluation and measuring spectacle crutch.</w:t>
      </w:r>
    </w:p>
    <w:p w14:paraId="2301765C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Proptosis measurement.</w:t>
      </w:r>
    </w:p>
    <w:p w14:paraId="0A2670C8" w14:textId="77777777" w:rsidR="009821AF" w:rsidRDefault="009270D9">
      <w:pPr>
        <w:numPr>
          <w:ilvl w:val="0"/>
          <w:numId w:val="1"/>
        </w:numPr>
        <w:spacing w:after="113"/>
        <w:rPr>
          <w:b/>
          <w:sz w:val="28"/>
          <w:szCs w:val="26"/>
        </w:rPr>
      </w:pPr>
      <w:r>
        <w:rPr>
          <w:b/>
          <w:sz w:val="28"/>
          <w:szCs w:val="26"/>
        </w:rPr>
        <w:t>Humphrey visual Field Perimetry.</w:t>
      </w:r>
    </w:p>
    <w:p w14:paraId="7FC15576" w14:textId="77777777" w:rsidR="009821AF" w:rsidRDefault="009821AF">
      <w:pPr>
        <w:spacing w:after="113"/>
        <w:rPr>
          <w:b/>
          <w:sz w:val="28"/>
          <w:szCs w:val="26"/>
        </w:rPr>
      </w:pPr>
    </w:p>
    <w:p w14:paraId="36F88189" w14:textId="77777777" w:rsidR="009821AF" w:rsidRDefault="009821AF">
      <w:pPr>
        <w:spacing w:after="113"/>
        <w:rPr>
          <w:b/>
          <w:sz w:val="26"/>
          <w:szCs w:val="26"/>
        </w:rPr>
      </w:pPr>
    </w:p>
    <w:p w14:paraId="768E2D5F" w14:textId="77777777" w:rsidR="009821AF" w:rsidRDefault="009821AF"/>
    <w:p w14:paraId="476F9617" w14:textId="77777777" w:rsidR="009821AF" w:rsidRDefault="009270D9">
      <w:pPr>
        <w:pStyle w:val="Heading9"/>
        <w:shd w:val="clear" w:color="auto" w:fill="A5A2AE"/>
        <w:spacing w:before="120" w:after="120"/>
        <w:rPr>
          <w:sz w:val="28"/>
        </w:rPr>
      </w:pPr>
      <w:r>
        <w:rPr>
          <w:sz w:val="28"/>
        </w:rPr>
        <w:lastRenderedPageBreak/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0"/>
      </w:tblGrid>
      <w:tr w:rsidR="009821AF" w14:paraId="52D817E3" w14:textId="77777777">
        <w:tc>
          <w:tcPr>
            <w:tcW w:w="4320" w:type="dxa"/>
          </w:tcPr>
          <w:p w14:paraId="1EDDBE82" w14:textId="77777777" w:rsidR="009821AF" w:rsidRDefault="009270D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Permanent Address</w:t>
            </w:r>
          </w:p>
        </w:tc>
        <w:tc>
          <w:tcPr>
            <w:tcW w:w="5040" w:type="dxa"/>
          </w:tcPr>
          <w:p w14:paraId="3BE24603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C/O: MR. KARUNA DAS</w:t>
            </w:r>
          </w:p>
          <w:p w14:paraId="72A4B12F" w14:textId="77777777" w:rsidR="009821AF" w:rsidRDefault="009270D9">
            <w:pPr>
              <w:rPr>
                <w:b/>
              </w:rPr>
            </w:pPr>
            <w:proofErr w:type="spellStart"/>
            <w:r>
              <w:rPr>
                <w:b/>
              </w:rPr>
              <w:t>Vill</w:t>
            </w:r>
            <w:proofErr w:type="spellEnd"/>
            <w:r>
              <w:rPr>
                <w:b/>
              </w:rPr>
              <w:t>/Town: METUAKUCHI (COLLEGE ROAD), BARPETA TOWN.</w:t>
            </w:r>
          </w:p>
          <w:p w14:paraId="332E5EF2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P.O &amp; DIST: BARPETA TOWN, ASSAM</w:t>
            </w:r>
          </w:p>
          <w:p w14:paraId="14FD41F5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PIN: 781301</w:t>
            </w:r>
          </w:p>
        </w:tc>
      </w:tr>
      <w:tr w:rsidR="009821AF" w14:paraId="7AE71568" w14:textId="77777777">
        <w:tc>
          <w:tcPr>
            <w:tcW w:w="4320" w:type="dxa"/>
          </w:tcPr>
          <w:p w14:paraId="47194F08" w14:textId="77777777" w:rsidR="009821AF" w:rsidRDefault="009270D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Present Address</w:t>
            </w:r>
          </w:p>
        </w:tc>
        <w:tc>
          <w:tcPr>
            <w:tcW w:w="5040" w:type="dxa"/>
          </w:tcPr>
          <w:p w14:paraId="30F9D181" w14:textId="77777777" w:rsidR="009821AF" w:rsidRDefault="009270D9">
            <w:pPr>
              <w:rPr>
                <w:b/>
              </w:rPr>
            </w:pPr>
            <w:r>
              <w:rPr>
                <w:b/>
              </w:rPr>
              <w:t>Urban residency, Ahomgaon, Garchuk, Guwahati pin:781035</w:t>
            </w:r>
          </w:p>
        </w:tc>
      </w:tr>
      <w:tr w:rsidR="009821AF" w14:paraId="7AACD4D2" w14:textId="77777777">
        <w:trPr>
          <w:trHeight w:val="323"/>
        </w:trPr>
        <w:tc>
          <w:tcPr>
            <w:tcW w:w="4320" w:type="dxa"/>
          </w:tcPr>
          <w:p w14:paraId="0E2D24EE" w14:textId="77777777" w:rsidR="009821AF" w:rsidRDefault="009270D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5040" w:type="dxa"/>
          </w:tcPr>
          <w:p w14:paraId="74EE7288" w14:textId="77777777" w:rsidR="009821AF" w:rsidRDefault="009270D9">
            <w:pPr>
              <w:pStyle w:val="Heading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  <w:szCs w:val="22"/>
              </w:rPr>
              <w:t>17-03-1988</w:t>
            </w:r>
          </w:p>
        </w:tc>
      </w:tr>
      <w:tr w:rsidR="009821AF" w14:paraId="4E6D523D" w14:textId="77777777">
        <w:trPr>
          <w:trHeight w:val="341"/>
        </w:trPr>
        <w:tc>
          <w:tcPr>
            <w:tcW w:w="4320" w:type="dxa"/>
          </w:tcPr>
          <w:p w14:paraId="536D8196" w14:textId="77777777" w:rsidR="009821AF" w:rsidRDefault="009270D9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Gender</w:t>
            </w:r>
          </w:p>
        </w:tc>
        <w:tc>
          <w:tcPr>
            <w:tcW w:w="5040" w:type="dxa"/>
          </w:tcPr>
          <w:p w14:paraId="2B1136BA" w14:textId="77777777" w:rsidR="009821AF" w:rsidRDefault="009270D9">
            <w:pPr>
              <w:pStyle w:val="Heading3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FEMALE</w:t>
            </w:r>
          </w:p>
        </w:tc>
      </w:tr>
      <w:tr w:rsidR="009821AF" w14:paraId="5609DDF5" w14:textId="77777777">
        <w:trPr>
          <w:trHeight w:val="359"/>
        </w:trPr>
        <w:tc>
          <w:tcPr>
            <w:tcW w:w="4320" w:type="dxa"/>
          </w:tcPr>
          <w:p w14:paraId="52F8D1BD" w14:textId="77777777" w:rsidR="009821AF" w:rsidRDefault="009270D9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Languages Known</w:t>
            </w:r>
          </w:p>
        </w:tc>
        <w:tc>
          <w:tcPr>
            <w:tcW w:w="5040" w:type="dxa"/>
          </w:tcPr>
          <w:p w14:paraId="2E9328DC" w14:textId="77777777" w:rsidR="009821AF" w:rsidRDefault="009270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English, Hindi, Assamese, Bengali</w:t>
            </w:r>
          </w:p>
          <w:p w14:paraId="5E935AA9" w14:textId="77777777" w:rsidR="009821AF" w:rsidRDefault="009821AF">
            <w:pPr>
              <w:rPr>
                <w:b/>
                <w:sz w:val="28"/>
              </w:rPr>
            </w:pPr>
          </w:p>
        </w:tc>
      </w:tr>
      <w:tr w:rsidR="009821AF" w14:paraId="51282453" w14:textId="77777777">
        <w:trPr>
          <w:trHeight w:val="359"/>
        </w:trPr>
        <w:tc>
          <w:tcPr>
            <w:tcW w:w="4320" w:type="dxa"/>
          </w:tcPr>
          <w:p w14:paraId="5394F4AB" w14:textId="77777777" w:rsidR="009821AF" w:rsidRDefault="009270D9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Nationality</w:t>
            </w:r>
          </w:p>
        </w:tc>
        <w:tc>
          <w:tcPr>
            <w:tcW w:w="5040" w:type="dxa"/>
          </w:tcPr>
          <w:p w14:paraId="147B16D8" w14:textId="77777777" w:rsidR="009821AF" w:rsidRDefault="009270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Indian</w:t>
            </w:r>
          </w:p>
        </w:tc>
      </w:tr>
      <w:tr w:rsidR="009821AF" w14:paraId="35F5D27B" w14:textId="77777777">
        <w:trPr>
          <w:trHeight w:val="359"/>
        </w:trPr>
        <w:tc>
          <w:tcPr>
            <w:tcW w:w="4320" w:type="dxa"/>
          </w:tcPr>
          <w:p w14:paraId="0C06656A" w14:textId="77777777" w:rsidR="009821AF" w:rsidRDefault="009270D9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Marital status</w:t>
            </w:r>
          </w:p>
        </w:tc>
        <w:tc>
          <w:tcPr>
            <w:tcW w:w="5040" w:type="dxa"/>
          </w:tcPr>
          <w:p w14:paraId="6C6D3E24" w14:textId="77777777" w:rsidR="009821AF" w:rsidRDefault="009270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Married </w:t>
            </w:r>
          </w:p>
        </w:tc>
      </w:tr>
      <w:tr w:rsidR="009821AF" w14:paraId="5ACCE557" w14:textId="77777777">
        <w:trPr>
          <w:trHeight w:val="359"/>
        </w:trPr>
        <w:tc>
          <w:tcPr>
            <w:tcW w:w="4320" w:type="dxa"/>
          </w:tcPr>
          <w:p w14:paraId="329885A3" w14:textId="77777777" w:rsidR="009821AF" w:rsidRDefault="009270D9">
            <w:pPr>
              <w:pStyle w:val="Heading3"/>
              <w:rPr>
                <w:color w:val="auto"/>
              </w:rPr>
            </w:pPr>
            <w:r>
              <w:rPr>
                <w:color w:val="auto"/>
                <w:sz w:val="28"/>
              </w:rPr>
              <w:t>Hobbies</w:t>
            </w:r>
          </w:p>
        </w:tc>
        <w:tc>
          <w:tcPr>
            <w:tcW w:w="5040" w:type="dxa"/>
          </w:tcPr>
          <w:p w14:paraId="204B8699" w14:textId="77777777" w:rsidR="009821AF" w:rsidRDefault="009270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Reading </w:t>
            </w:r>
            <w:proofErr w:type="gramStart"/>
            <w:r>
              <w:rPr>
                <w:b/>
                <w:sz w:val="28"/>
              </w:rPr>
              <w:t>books ,</w:t>
            </w:r>
            <w:proofErr w:type="gramEnd"/>
            <w:r>
              <w:rPr>
                <w:b/>
                <w:sz w:val="28"/>
              </w:rPr>
              <w:t xml:space="preserve"> Singing, Listening Music</w:t>
            </w:r>
          </w:p>
          <w:p w14:paraId="0C7760E5" w14:textId="77777777" w:rsidR="009821AF" w:rsidRDefault="009821AF">
            <w:pPr>
              <w:rPr>
                <w:b/>
                <w:sz w:val="28"/>
              </w:rPr>
            </w:pPr>
          </w:p>
        </w:tc>
      </w:tr>
    </w:tbl>
    <w:p w14:paraId="018724A2" w14:textId="77777777" w:rsidR="009821AF" w:rsidRDefault="009821AF"/>
    <w:p w14:paraId="38950F27" w14:textId="77777777" w:rsidR="009821AF" w:rsidRDefault="009270D9">
      <w:pPr>
        <w:rPr>
          <w:b/>
        </w:rPr>
      </w:pPr>
      <w:r>
        <w:rPr>
          <w:b/>
        </w:rPr>
        <w:t xml:space="preserve">Date: </w:t>
      </w:r>
      <w:r w:rsidR="00C066E4">
        <w:rPr>
          <w:b/>
        </w:rPr>
        <w:t>02.03.2023</w:t>
      </w:r>
    </w:p>
    <w:p w14:paraId="49731CC4" w14:textId="77777777" w:rsidR="009821AF" w:rsidRDefault="009821AF"/>
    <w:p w14:paraId="60236916" w14:textId="77777777" w:rsidR="009821AF" w:rsidRDefault="009270D9">
      <w:pPr>
        <w:rPr>
          <w:b/>
        </w:rPr>
      </w:pPr>
      <w:r>
        <w:rPr>
          <w:b/>
        </w:rPr>
        <w:t>Smita Das</w:t>
      </w:r>
    </w:p>
    <w:p w14:paraId="498361AF" w14:textId="77777777" w:rsidR="009821AF" w:rsidRDefault="009821AF"/>
    <w:p w14:paraId="5047579B" w14:textId="77777777" w:rsidR="009821AF" w:rsidRDefault="009821AF">
      <w:pPr>
        <w:rPr>
          <w:b/>
          <w:sz w:val="32"/>
        </w:rPr>
      </w:pPr>
    </w:p>
    <w:p w14:paraId="5BF8B7C3" w14:textId="77777777" w:rsidR="009821AF" w:rsidRDefault="009821AF">
      <w:pPr>
        <w:spacing w:after="113"/>
        <w:ind w:left="360"/>
        <w:rPr>
          <w:b/>
          <w:sz w:val="26"/>
          <w:szCs w:val="26"/>
        </w:rPr>
      </w:pPr>
    </w:p>
    <w:p w14:paraId="6FAEA79A" w14:textId="77777777" w:rsidR="009821AF" w:rsidRDefault="009821AF">
      <w:pPr>
        <w:spacing w:after="113"/>
        <w:ind w:left="360"/>
        <w:rPr>
          <w:b/>
          <w:sz w:val="26"/>
          <w:szCs w:val="26"/>
        </w:rPr>
      </w:pPr>
    </w:p>
    <w:p w14:paraId="1A60B123" w14:textId="77777777" w:rsidR="009821AF" w:rsidRDefault="009821AF">
      <w:pPr>
        <w:spacing w:after="113"/>
        <w:ind w:left="360"/>
        <w:rPr>
          <w:b/>
          <w:sz w:val="26"/>
          <w:szCs w:val="26"/>
        </w:rPr>
      </w:pPr>
    </w:p>
    <w:p w14:paraId="0A785EAA" w14:textId="77777777" w:rsidR="009821AF" w:rsidRDefault="009821AF">
      <w:pPr>
        <w:spacing w:after="113"/>
        <w:ind w:left="360"/>
        <w:rPr>
          <w:b/>
          <w:sz w:val="26"/>
          <w:szCs w:val="26"/>
        </w:rPr>
      </w:pPr>
    </w:p>
    <w:p w14:paraId="46D45628" w14:textId="77777777" w:rsidR="009821AF" w:rsidRDefault="009821AF"/>
    <w:p w14:paraId="5AFA116C" w14:textId="77777777" w:rsidR="009821AF" w:rsidRDefault="009821AF">
      <w:pPr>
        <w:rPr>
          <w:b/>
          <w:sz w:val="28"/>
          <w:szCs w:val="28"/>
        </w:rPr>
      </w:pPr>
    </w:p>
    <w:p w14:paraId="467B54B8" w14:textId="77777777" w:rsidR="009821AF" w:rsidRDefault="009821AF">
      <w:pPr>
        <w:rPr>
          <w:b/>
          <w:sz w:val="28"/>
          <w:szCs w:val="28"/>
          <w:lang w:val="pt-PT"/>
        </w:rPr>
      </w:pPr>
    </w:p>
    <w:sectPr w:rsidR="0098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44734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B386B60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118D12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300C8696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344D184"/>
    <w:lvl w:ilvl="0" w:tplc="0409000B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416D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004E116"/>
    <w:lvl w:ilvl="0" w:tplc="0409000B">
      <w:start w:val="1"/>
      <w:numFmt w:val="bullet"/>
      <w:lvlText w:val="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8CA04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AA4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9A4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C8C"/>
    <w:multiLevelType w:val="hybridMultilevel"/>
    <w:tmpl w:val="F09C23F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94169592">
    <w:abstractNumId w:val="0"/>
  </w:num>
  <w:num w:numId="2" w16cid:durableId="844517873">
    <w:abstractNumId w:val="5"/>
  </w:num>
  <w:num w:numId="3" w16cid:durableId="1423913065">
    <w:abstractNumId w:val="7"/>
  </w:num>
  <w:num w:numId="4" w16cid:durableId="1977835643">
    <w:abstractNumId w:val="8"/>
  </w:num>
  <w:num w:numId="5" w16cid:durableId="1874951801">
    <w:abstractNumId w:val="3"/>
  </w:num>
  <w:num w:numId="6" w16cid:durableId="1251158724">
    <w:abstractNumId w:val="6"/>
  </w:num>
  <w:num w:numId="7" w16cid:durableId="961766761">
    <w:abstractNumId w:val="6"/>
  </w:num>
  <w:num w:numId="8" w16cid:durableId="363405995">
    <w:abstractNumId w:val="9"/>
  </w:num>
  <w:num w:numId="9" w16cid:durableId="3147214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70884">
    <w:abstractNumId w:val="4"/>
  </w:num>
  <w:num w:numId="11" w16cid:durableId="2118602510">
    <w:abstractNumId w:val="1"/>
  </w:num>
  <w:num w:numId="12" w16cid:durableId="1770139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AF"/>
    <w:rsid w:val="000C4437"/>
    <w:rsid w:val="001D5D95"/>
    <w:rsid w:val="009270D9"/>
    <w:rsid w:val="009821AF"/>
    <w:rsid w:val="00C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944E7"/>
  <w15:docId w15:val="{BB095C05-CC96-40AB-A280-601AE67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eastAsia="Times New Roman" w:hAnsi="Times New Roman" w:cs="Times New Roman"/>
      <w:b/>
      <w:bCs/>
      <w:i/>
      <w:iCs/>
      <w:color w:val="0F6FC6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F6FC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73662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Smita Das</cp:lastModifiedBy>
  <cp:revision>6</cp:revision>
  <dcterms:created xsi:type="dcterms:W3CDTF">2017-05-20T05:55:00Z</dcterms:created>
  <dcterms:modified xsi:type="dcterms:W3CDTF">2023-03-02T10:16:00Z</dcterms:modified>
</cp:coreProperties>
</file>